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1/B/187/26/FD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ewerk Elektro am Bauprojekt "Anbau Fahrzeughalle ZFR" Ens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werk Elektro am Bauprojekt "Anbau Fahrzeughalle ZFR" Enst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